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9F92" w14:textId="2458F4B7" w:rsidR="00C11E2A" w:rsidRPr="00B81C2E" w:rsidRDefault="00FA3863" w:rsidP="00B81C2E">
      <w:r w:rsidRPr="00B81C2E">
        <w:t xml:space="preserve">Dear </w:t>
      </w:r>
      <w:r w:rsidR="00B81C2E">
        <w:t>Friend,</w:t>
      </w:r>
    </w:p>
    <w:p w14:paraId="20921778" w14:textId="3481C451" w:rsidR="00E77B87" w:rsidRPr="00B81C2E" w:rsidRDefault="001D0977" w:rsidP="00B81C2E">
      <w:r w:rsidRPr="00B81C2E">
        <w:t xml:space="preserve">In light of </w:t>
      </w:r>
      <w:r w:rsidR="00B81C2E">
        <w:t>the</w:t>
      </w:r>
      <w:r w:rsidRPr="00B81C2E">
        <w:t xml:space="preserve"> Shelter-</w:t>
      </w:r>
      <w:r w:rsidR="00D461C8" w:rsidRPr="00B81C2E">
        <w:t>at-Home</w:t>
      </w:r>
      <w:r w:rsidRPr="00B81C2E">
        <w:t xml:space="preserve"> Order issued by the </w:t>
      </w:r>
      <w:r w:rsidR="00B81C2E">
        <w:t>Governor of California</w:t>
      </w:r>
      <w:r w:rsidR="004D2457" w:rsidRPr="00B81C2E">
        <w:t xml:space="preserve">, </w:t>
      </w:r>
      <w:r w:rsidR="00B81C2E">
        <w:t xml:space="preserve">we want to remind you </w:t>
      </w:r>
      <w:r w:rsidR="009F13F5" w:rsidRPr="00B81C2E">
        <w:t>tha</w:t>
      </w:r>
      <w:r w:rsidR="00B81C2E">
        <w:t xml:space="preserve">t the health and safety of </w:t>
      </w:r>
      <w:r w:rsidR="00B81C2E" w:rsidRPr="00B81C2E">
        <w:rPr>
          <w:highlight w:val="yellow"/>
        </w:rPr>
        <w:t>[Organization]</w:t>
      </w:r>
      <w:r w:rsidR="00B81C2E">
        <w:t>’s</w:t>
      </w:r>
      <w:r w:rsidR="00B81C2E" w:rsidRPr="00B81C2E">
        <w:t xml:space="preserve"> </w:t>
      </w:r>
      <w:r w:rsidR="009F13F5" w:rsidRPr="00B81C2E">
        <w:t>employees</w:t>
      </w:r>
      <w:r w:rsidR="00B81C2E">
        <w:t>, volunteers, clients, and community remain</w:t>
      </w:r>
      <w:r w:rsidR="009F13F5" w:rsidRPr="00B81C2E">
        <w:t xml:space="preserve"> </w:t>
      </w:r>
      <w:r w:rsidR="00B81C2E">
        <w:t>our</w:t>
      </w:r>
      <w:r w:rsidR="009F13F5" w:rsidRPr="00B81C2E">
        <w:t xml:space="preserve"> highest priority. </w:t>
      </w:r>
      <w:r w:rsidR="7B80DB74" w:rsidRPr="00B81C2E">
        <w:t xml:space="preserve">The </w:t>
      </w:r>
      <w:r w:rsidR="00B81C2E">
        <w:t xml:space="preserve">Governor’s March 19 </w:t>
      </w:r>
      <w:hyperlink r:id="rId11">
        <w:r w:rsidR="7B80DB74" w:rsidRPr="00B81C2E">
          <w:t>Order</w:t>
        </w:r>
      </w:hyperlink>
      <w:r w:rsidR="00E77B87" w:rsidRPr="00B81C2E">
        <w:t xml:space="preserve"> limits activity, travel</w:t>
      </w:r>
      <w:r w:rsidR="00B81C2E">
        <w:t>,</w:t>
      </w:r>
      <w:r w:rsidR="00E77B87" w:rsidRPr="00B81C2E">
        <w:t xml:space="preserve"> and business functions to only the most essential </w:t>
      </w:r>
      <w:r w:rsidR="7B80DB74" w:rsidRPr="00B81C2E">
        <w:t>activities</w:t>
      </w:r>
      <w:r w:rsidR="00A55658" w:rsidRPr="00B81C2E">
        <w:t xml:space="preserve"> and encourages </w:t>
      </w:r>
      <w:r w:rsidR="7B80DB74" w:rsidRPr="00B81C2E">
        <w:t xml:space="preserve">all members of </w:t>
      </w:r>
      <w:r w:rsidR="00A55658" w:rsidRPr="00B81C2E">
        <w:t xml:space="preserve">the public to shelter at home </w:t>
      </w:r>
      <w:r w:rsidR="003D73E7" w:rsidRPr="00B81C2E">
        <w:t xml:space="preserve">to </w:t>
      </w:r>
      <w:r w:rsidR="7B80DB74" w:rsidRPr="00B81C2E">
        <w:t xml:space="preserve">the maximum extent possible to </w:t>
      </w:r>
      <w:r w:rsidR="00AB381E" w:rsidRPr="00B81C2E">
        <w:t>reduce community spread</w:t>
      </w:r>
      <w:r w:rsidR="00B81C2E">
        <w:t xml:space="preserve"> of COVID-19.</w:t>
      </w:r>
      <w:r w:rsidR="7B80DB74" w:rsidRPr="00B81C2E">
        <w:t xml:space="preserve"> </w:t>
      </w:r>
    </w:p>
    <w:p w14:paraId="25F200E8" w14:textId="50F63DBB" w:rsidR="7B80DB74" w:rsidRPr="00B81C2E" w:rsidRDefault="7B80DB74" w:rsidP="00B81C2E">
      <w:r w:rsidRPr="00B81C2E">
        <w:t xml:space="preserve">These directives </w:t>
      </w:r>
      <w:r w:rsidR="00B81C2E">
        <w:t xml:space="preserve">were carefully developed by public </w:t>
      </w:r>
      <w:r w:rsidRPr="00B81C2E">
        <w:t>health officials based on the best available information and science. They were also informed by best practices from around the world and substantial input from the U.S. Centers for Disea</w:t>
      </w:r>
      <w:r w:rsidR="00B81C2E">
        <w:t xml:space="preserve">se Control and Prevention (CDC), </w:t>
      </w:r>
      <w:r w:rsidRPr="00B81C2E">
        <w:t>which has several staff on the ground here in Santa Clara County.</w:t>
      </w:r>
    </w:p>
    <w:p w14:paraId="04D1F848" w14:textId="77777777" w:rsidR="00B81C2E" w:rsidRDefault="7B80DB74" w:rsidP="00B81C2E">
      <w:r w:rsidRPr="00B81C2E">
        <w:t xml:space="preserve">During this difficult time, </w:t>
      </w:r>
      <w:r w:rsidR="00B81C2E">
        <w:t>we</w:t>
      </w:r>
      <w:r w:rsidR="007969D7" w:rsidRPr="00B81C2E">
        <w:t xml:space="preserve"> want to urge </w:t>
      </w:r>
      <w:r w:rsidR="00B81C2E">
        <w:t>our team members and the community we serve</w:t>
      </w:r>
      <w:r w:rsidR="007969D7" w:rsidRPr="00B81C2E">
        <w:t xml:space="preserve"> to remain calm and </w:t>
      </w:r>
      <w:r w:rsidRPr="00B81C2E">
        <w:t xml:space="preserve">follow </w:t>
      </w:r>
      <w:r w:rsidR="00B81C2E">
        <w:t>all</w:t>
      </w:r>
      <w:r w:rsidR="007969D7" w:rsidRPr="00B81C2E">
        <w:t xml:space="preserve"> </w:t>
      </w:r>
      <w:r w:rsidRPr="00B81C2E">
        <w:t xml:space="preserve">guidance and directives from </w:t>
      </w:r>
      <w:r w:rsidR="007969D7" w:rsidRPr="00B81C2E">
        <w:t>o</w:t>
      </w:r>
      <w:r w:rsidR="00B81C2E">
        <w:t>ur public health professionals:</w:t>
      </w:r>
    </w:p>
    <w:p w14:paraId="0C4B8764" w14:textId="77777777" w:rsidR="00B81C2E" w:rsidRDefault="7B80DB74" w:rsidP="00B81C2E">
      <w:pPr>
        <w:pStyle w:val="ListParagraph"/>
        <w:numPr>
          <w:ilvl w:val="0"/>
          <w:numId w:val="1"/>
        </w:numPr>
      </w:pPr>
      <w:r w:rsidRPr="00B81C2E">
        <w:t>Please shelter at home unless absolutely necessary</w:t>
      </w:r>
      <w:r w:rsidR="00B81C2E">
        <w:t xml:space="preserve"> for essential activities.</w:t>
      </w:r>
    </w:p>
    <w:p w14:paraId="443E88D4" w14:textId="77777777" w:rsidR="00B81C2E" w:rsidRDefault="7B80DB74" w:rsidP="00B81C2E">
      <w:pPr>
        <w:pStyle w:val="ListParagraph"/>
        <w:numPr>
          <w:ilvl w:val="0"/>
          <w:numId w:val="1"/>
        </w:numPr>
      </w:pPr>
      <w:r w:rsidRPr="00B81C2E">
        <w:t>Please encourage your frie</w:t>
      </w:r>
      <w:r w:rsidR="00B81C2E">
        <w:t xml:space="preserve">nds and family to do the same. </w:t>
      </w:r>
    </w:p>
    <w:p w14:paraId="073F33E2" w14:textId="77777777" w:rsidR="00B81C2E" w:rsidRDefault="7B80DB74" w:rsidP="00B81C2E">
      <w:pPr>
        <w:pStyle w:val="ListParagraph"/>
        <w:numPr>
          <w:ilvl w:val="0"/>
          <w:numId w:val="1"/>
        </w:numPr>
      </w:pPr>
      <w:r w:rsidRPr="00B81C2E">
        <w:t xml:space="preserve">Practice excellent hygiene and pay </w:t>
      </w:r>
      <w:r w:rsidR="00B81C2E">
        <w:t>close attention to your health.</w:t>
      </w:r>
    </w:p>
    <w:p w14:paraId="6E445E42" w14:textId="77777777" w:rsidR="00B81C2E" w:rsidRDefault="7B80DB74" w:rsidP="00B81C2E">
      <w:pPr>
        <w:pStyle w:val="ListParagraph"/>
        <w:numPr>
          <w:ilvl w:val="0"/>
          <w:numId w:val="1"/>
        </w:numPr>
      </w:pPr>
      <w:r w:rsidRPr="00B81C2E">
        <w:t>Stay connected to your loved ones (preferably by phone) and make sure they are taking care of their phys</w:t>
      </w:r>
      <w:r w:rsidR="00B81C2E">
        <w:t>ical and mental health.</w:t>
      </w:r>
    </w:p>
    <w:p w14:paraId="30698427" w14:textId="6C7DB82C" w:rsidR="00D461C8" w:rsidRPr="00B81C2E" w:rsidRDefault="7B80DB74" w:rsidP="00B81C2E">
      <w:pPr>
        <w:pStyle w:val="ListParagraph"/>
        <w:numPr>
          <w:ilvl w:val="0"/>
          <w:numId w:val="1"/>
        </w:numPr>
      </w:pPr>
      <w:r w:rsidRPr="00B81C2E">
        <w:t xml:space="preserve">Also, please buy </w:t>
      </w:r>
      <w:r w:rsidRPr="00B81C2E">
        <w:rPr>
          <w:u w:val="single"/>
        </w:rPr>
        <w:t>normal quantities</w:t>
      </w:r>
      <w:r w:rsidRPr="00B81C2E">
        <w:t xml:space="preserve"> of essential supplies, food, and medicine to ensure that there is enough for everyone (grocery stores, pharmacies, and other essenti</w:t>
      </w:r>
      <w:r w:rsidR="00B81C2E">
        <w:t xml:space="preserve">al services will remain open). </w:t>
      </w:r>
    </w:p>
    <w:p w14:paraId="745C7A5A" w14:textId="77777777" w:rsidR="00B81C2E" w:rsidRDefault="00472983" w:rsidP="00B81C2E">
      <w:r w:rsidRPr="00B81C2E">
        <w:t>While difficult decisions are being implemented</w:t>
      </w:r>
      <w:r w:rsidR="002A3E8D" w:rsidRPr="00B81C2E">
        <w:t xml:space="preserve"> to </w:t>
      </w:r>
      <w:r w:rsidR="008B792C" w:rsidRPr="00B81C2E">
        <w:t xml:space="preserve">slow the spread of COVID-19 and protect our most vulnerable </w:t>
      </w:r>
      <w:r w:rsidR="00BD1F32" w:rsidRPr="00B81C2E">
        <w:t>residents</w:t>
      </w:r>
      <w:r w:rsidRPr="00B81C2E">
        <w:t xml:space="preserve">, </w:t>
      </w:r>
      <w:r w:rsidR="00B81C2E" w:rsidRPr="00B81C2E">
        <w:rPr>
          <w:highlight w:val="yellow"/>
        </w:rPr>
        <w:t>[Organization]</w:t>
      </w:r>
      <w:r w:rsidR="00867C5E" w:rsidRPr="00B81C2E">
        <w:t xml:space="preserve"> </w:t>
      </w:r>
      <w:r w:rsidRPr="00B81C2E">
        <w:t xml:space="preserve">continues to place </w:t>
      </w:r>
      <w:r w:rsidR="00366DA2" w:rsidRPr="00B81C2E">
        <w:t>our</w:t>
      </w:r>
      <w:r w:rsidRPr="00B81C2E">
        <w:t xml:space="preserve"> highest priority on the safety and </w:t>
      </w:r>
      <w:proofErr w:type="gramStart"/>
      <w:r w:rsidRPr="00B81C2E">
        <w:t>well-being</w:t>
      </w:r>
      <w:proofErr w:type="gramEnd"/>
      <w:r w:rsidRPr="00B81C2E">
        <w:t xml:space="preserve"> of </w:t>
      </w:r>
      <w:r w:rsidR="00B81C2E">
        <w:t>our staff</w:t>
      </w:r>
      <w:r w:rsidR="00366DA2" w:rsidRPr="00B81C2E">
        <w:t xml:space="preserve"> and </w:t>
      </w:r>
      <w:r w:rsidR="00B81C2E">
        <w:t>their</w:t>
      </w:r>
      <w:r w:rsidR="00366DA2" w:rsidRPr="00B81C2E">
        <w:t xml:space="preserve"> loved ones.</w:t>
      </w:r>
      <w:r w:rsidRPr="00B81C2E">
        <w:t xml:space="preserve"> </w:t>
      </w:r>
    </w:p>
    <w:p w14:paraId="6E9E4955" w14:textId="1ACEB619" w:rsidR="00D461C8" w:rsidRPr="00B81C2E" w:rsidRDefault="00B81C2E" w:rsidP="00B81C2E">
      <w:bookmarkStart w:id="0" w:name="_GoBack"/>
      <w:bookmarkEnd w:id="0"/>
      <w:r w:rsidRPr="00B81C2E">
        <w:rPr>
          <w:highlight w:val="green"/>
        </w:rPr>
        <w:t xml:space="preserve">That is why our office will remain closed until further notice, and all staff </w:t>
      </w:r>
      <w:proofErr w:type="gramStart"/>
      <w:r w:rsidRPr="00B81C2E">
        <w:rPr>
          <w:highlight w:val="green"/>
        </w:rPr>
        <w:t>are</w:t>
      </w:r>
      <w:proofErr w:type="gramEnd"/>
      <w:r w:rsidRPr="00B81C2E">
        <w:rPr>
          <w:highlight w:val="green"/>
        </w:rPr>
        <w:t xml:space="preserve"> working remotely from home.</w:t>
      </w:r>
      <w:r>
        <w:t xml:space="preserve"> </w:t>
      </w:r>
      <w:r w:rsidRPr="00B81C2E">
        <w:rPr>
          <w:highlight w:val="yellow"/>
        </w:rPr>
        <w:t>OR</w:t>
      </w:r>
      <w:r>
        <w:t xml:space="preserve"> </w:t>
      </w:r>
      <w:r w:rsidRPr="00B81C2E">
        <w:rPr>
          <w:highlight w:val="cyan"/>
        </w:rPr>
        <w:t>That is why we are taking every precaution to prevent the spread of the coronavirus while continuing to provide essential services to the most vulnerable in our community.</w:t>
      </w:r>
    </w:p>
    <w:p w14:paraId="663CDF72" w14:textId="59E15F0B" w:rsidR="007A5833" w:rsidRPr="00B81C2E" w:rsidRDefault="00B81C2E" w:rsidP="00B81C2E">
      <w:r>
        <w:t xml:space="preserve">As you know, this is an evolving situation, and </w:t>
      </w:r>
      <w:r w:rsidR="7B80DB74" w:rsidRPr="00B81C2E">
        <w:t>guidance and dir</w:t>
      </w:r>
      <w:r>
        <w:t>ectives may continue to change.</w:t>
      </w:r>
      <w:r w:rsidR="7B80DB74" w:rsidRPr="00B81C2E">
        <w:t xml:space="preserve"> Please stay informed. </w:t>
      </w:r>
      <w:r w:rsidR="00366DA2" w:rsidRPr="00B81C2E">
        <w:t xml:space="preserve">More information and regular updates can be found on the </w:t>
      </w:r>
      <w:hyperlink r:id="rId12">
        <w:r w:rsidR="7B80DB74" w:rsidRPr="00B81C2E">
          <w:t>County Public Health website</w:t>
        </w:r>
      </w:hyperlink>
      <w:r w:rsidR="005B6FF4" w:rsidRPr="00B81C2E">
        <w:t xml:space="preserve"> </w:t>
      </w:r>
      <w:r>
        <w:t xml:space="preserve">at </w:t>
      </w:r>
      <w:r w:rsidRPr="00B81C2E">
        <w:t>www.sccphd.org/coronavirus</w:t>
      </w:r>
      <w:r>
        <w:t>.</w:t>
      </w:r>
      <w:r w:rsidRPr="00B81C2E">
        <w:t xml:space="preserve"> </w:t>
      </w:r>
    </w:p>
    <w:p w14:paraId="78AFE563" w14:textId="60B8F433" w:rsidR="00F41D43" w:rsidRDefault="00B81C2E" w:rsidP="00B81C2E">
      <w:r>
        <w:t xml:space="preserve">Thank you for </w:t>
      </w:r>
      <w:r w:rsidR="00012D75" w:rsidRPr="00B81C2E">
        <w:t>stand</w:t>
      </w:r>
      <w:r>
        <w:t>ing on</w:t>
      </w:r>
      <w:r w:rsidR="00012D75" w:rsidRPr="00B81C2E">
        <w:t xml:space="preserve"> the front lines </w:t>
      </w:r>
      <w:r>
        <w:t xml:space="preserve">with us </w:t>
      </w:r>
      <w:r w:rsidR="00012D75" w:rsidRPr="00B81C2E">
        <w:t>in this challenging time.</w:t>
      </w:r>
    </w:p>
    <w:p w14:paraId="07E98750" w14:textId="343961D9" w:rsidR="00B81C2E" w:rsidRDefault="00B81C2E" w:rsidP="00B81C2E">
      <w:r>
        <w:t>Sincerely,</w:t>
      </w:r>
    </w:p>
    <w:p w14:paraId="4ADDA615" w14:textId="186BA317" w:rsidR="00B81C2E" w:rsidRPr="00B81C2E" w:rsidRDefault="00B81C2E" w:rsidP="00B81C2E">
      <w:r w:rsidRPr="00B81C2E">
        <w:rPr>
          <w:highlight w:val="yellow"/>
        </w:rPr>
        <w:t>[Name, Title]</w:t>
      </w:r>
    </w:p>
    <w:sectPr w:rsidR="00B81C2E" w:rsidRPr="00B81C2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FE70B" w14:textId="77777777" w:rsidR="00B81C2E" w:rsidRDefault="00B81C2E" w:rsidP="00B81C2E">
      <w:pPr>
        <w:spacing w:after="0" w:line="240" w:lineRule="auto"/>
      </w:pPr>
      <w:r>
        <w:separator/>
      </w:r>
    </w:p>
  </w:endnote>
  <w:endnote w:type="continuationSeparator" w:id="0">
    <w:p w14:paraId="4F2F5E2B" w14:textId="77777777" w:rsidR="00B81C2E" w:rsidRDefault="00B81C2E" w:rsidP="00B8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F0C" w14:textId="40B11E2A" w:rsidR="00B81C2E" w:rsidRPr="00B81C2E" w:rsidRDefault="00B81C2E" w:rsidP="00B81C2E">
    <w:pPr>
      <w:pStyle w:val="Footer"/>
      <w:jc w:val="right"/>
      <w:rPr>
        <w:sz w:val="20"/>
        <w:szCs w:val="20"/>
      </w:rPr>
    </w:pPr>
    <w:r w:rsidRPr="00B81C2E">
      <w:rPr>
        <w:sz w:val="20"/>
        <w:szCs w:val="20"/>
      </w:rPr>
      <w:t>Updated 03.20.20</w:t>
    </w:r>
    <w:r>
      <w:rPr>
        <w:sz w:val="20"/>
        <w:szCs w:val="20"/>
      </w:rPr>
      <w:t xml:space="preserve"> SVCN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DEA" w14:textId="77777777" w:rsidR="00B81C2E" w:rsidRDefault="00B81C2E" w:rsidP="00B81C2E">
      <w:pPr>
        <w:spacing w:after="0" w:line="240" w:lineRule="auto"/>
      </w:pPr>
      <w:r>
        <w:separator/>
      </w:r>
    </w:p>
  </w:footnote>
  <w:footnote w:type="continuationSeparator" w:id="0">
    <w:p w14:paraId="2B179891" w14:textId="77777777" w:rsidR="00B81C2E" w:rsidRDefault="00B81C2E" w:rsidP="00B8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20BF" w14:textId="0FDDD542" w:rsidR="00B81C2E" w:rsidRPr="00B81C2E" w:rsidRDefault="00B81C2E">
    <w:pPr>
      <w:pStyle w:val="Header"/>
      <w:rPr>
        <w:b/>
      </w:rPr>
    </w:pPr>
    <w:r w:rsidRPr="00B81C2E">
      <w:rPr>
        <w:b/>
      </w:rPr>
      <w:t>Template Letter for Stakeholder Outreach</w:t>
    </w:r>
    <w:r>
      <w:rPr>
        <w:b/>
      </w:rPr>
      <w:t xml:space="preserve"> – COVID-19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642"/>
    <w:multiLevelType w:val="hybridMultilevel"/>
    <w:tmpl w:val="3EB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350A8"/>
    <w:rsid w:val="00012D75"/>
    <w:rsid w:val="000501B6"/>
    <w:rsid w:val="000F540B"/>
    <w:rsid w:val="00105CFE"/>
    <w:rsid w:val="00166870"/>
    <w:rsid w:val="00170182"/>
    <w:rsid w:val="001D0977"/>
    <w:rsid w:val="001E390C"/>
    <w:rsid w:val="00200B74"/>
    <w:rsid w:val="00217F65"/>
    <w:rsid w:val="00253451"/>
    <w:rsid w:val="00280F3D"/>
    <w:rsid w:val="00283CB8"/>
    <w:rsid w:val="002A3E8D"/>
    <w:rsid w:val="00363434"/>
    <w:rsid w:val="00366DA2"/>
    <w:rsid w:val="003D73E7"/>
    <w:rsid w:val="00472983"/>
    <w:rsid w:val="004A4DE1"/>
    <w:rsid w:val="004C030E"/>
    <w:rsid w:val="004D2457"/>
    <w:rsid w:val="0057417C"/>
    <w:rsid w:val="005B6FF4"/>
    <w:rsid w:val="005D10CE"/>
    <w:rsid w:val="005E0D52"/>
    <w:rsid w:val="005E2A03"/>
    <w:rsid w:val="00600D5D"/>
    <w:rsid w:val="00624CA3"/>
    <w:rsid w:val="006278A9"/>
    <w:rsid w:val="0066403A"/>
    <w:rsid w:val="006734AB"/>
    <w:rsid w:val="0067618D"/>
    <w:rsid w:val="0068332C"/>
    <w:rsid w:val="006B7B12"/>
    <w:rsid w:val="006C7DE2"/>
    <w:rsid w:val="00775FA2"/>
    <w:rsid w:val="007969D7"/>
    <w:rsid w:val="007A5833"/>
    <w:rsid w:val="007B358E"/>
    <w:rsid w:val="007C2A16"/>
    <w:rsid w:val="007D3AB9"/>
    <w:rsid w:val="007E25E1"/>
    <w:rsid w:val="00867C5E"/>
    <w:rsid w:val="008B792C"/>
    <w:rsid w:val="0096103A"/>
    <w:rsid w:val="009733CF"/>
    <w:rsid w:val="009757B6"/>
    <w:rsid w:val="00997DE3"/>
    <w:rsid w:val="009F13F5"/>
    <w:rsid w:val="009F4B3E"/>
    <w:rsid w:val="00A2531E"/>
    <w:rsid w:val="00A46999"/>
    <w:rsid w:val="00A55658"/>
    <w:rsid w:val="00A67C6F"/>
    <w:rsid w:val="00A779FD"/>
    <w:rsid w:val="00AA6A7B"/>
    <w:rsid w:val="00AB381E"/>
    <w:rsid w:val="00AB512D"/>
    <w:rsid w:val="00AC6C1E"/>
    <w:rsid w:val="00AC6EBC"/>
    <w:rsid w:val="00AD08A1"/>
    <w:rsid w:val="00B76A69"/>
    <w:rsid w:val="00B81C2E"/>
    <w:rsid w:val="00BD1F32"/>
    <w:rsid w:val="00C11E2A"/>
    <w:rsid w:val="00C13962"/>
    <w:rsid w:val="00C54C39"/>
    <w:rsid w:val="00D3453F"/>
    <w:rsid w:val="00D461C8"/>
    <w:rsid w:val="00D647BF"/>
    <w:rsid w:val="00D66832"/>
    <w:rsid w:val="00D76298"/>
    <w:rsid w:val="00DD5AF6"/>
    <w:rsid w:val="00DE62BB"/>
    <w:rsid w:val="00DF24AC"/>
    <w:rsid w:val="00E365B6"/>
    <w:rsid w:val="00E66F4D"/>
    <w:rsid w:val="00E71064"/>
    <w:rsid w:val="00E77B87"/>
    <w:rsid w:val="00EC4494"/>
    <w:rsid w:val="00F051C8"/>
    <w:rsid w:val="00F2080C"/>
    <w:rsid w:val="00F41D43"/>
    <w:rsid w:val="00F613DB"/>
    <w:rsid w:val="00F63A36"/>
    <w:rsid w:val="00F67F70"/>
    <w:rsid w:val="00F7020D"/>
    <w:rsid w:val="00FA3863"/>
    <w:rsid w:val="00FC2B25"/>
    <w:rsid w:val="34950C1B"/>
    <w:rsid w:val="37B350A8"/>
    <w:rsid w:val="3B7854CB"/>
    <w:rsid w:val="5AE0BD5C"/>
    <w:rsid w:val="74E8E07E"/>
    <w:rsid w:val="7B80D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35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390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00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2E"/>
  </w:style>
  <w:style w:type="paragraph" w:styleId="Footer">
    <w:name w:val="footer"/>
    <w:basedOn w:val="Normal"/>
    <w:link w:val="FooterChar"/>
    <w:uiPriority w:val="99"/>
    <w:unhideWhenUsed/>
    <w:rsid w:val="00B8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390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00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2E"/>
  </w:style>
  <w:style w:type="paragraph" w:styleId="Footer">
    <w:name w:val="footer"/>
    <w:basedOn w:val="Normal"/>
    <w:link w:val="FooterChar"/>
    <w:uiPriority w:val="99"/>
    <w:unhideWhenUsed/>
    <w:rsid w:val="00B8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cgov.org/sites/phd/DiseaseInformation/novel-coronavirus/Pages/order-health-officer-031620.aspx" TargetMode="External"/><Relationship Id="rId12" Type="http://schemas.openxmlformats.org/officeDocument/2006/relationships/hyperlink" Target="https://www.sccgov.org/sites/phd/DiseaseInformation/novel-coronavirus/Pages/resources-public-info-outearch.asp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aea11b-618b-4771-b91d-1fb7eb20c6ae">
      <UserInfo>
        <DisplayName>Darrow, Brian</DisplayName>
        <AccountId>17</AccountId>
        <AccountType/>
      </UserInfo>
      <UserInfo>
        <DisplayName>Cao, Hong</DisplayName>
        <AccountId>7</AccountId>
        <AccountType/>
      </UserInfo>
      <UserInfo>
        <DisplayName>Filice, Tony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541E03BABC4E9A2C3459B85C96D7" ma:contentTypeVersion="4" ma:contentTypeDescription="Create a new document." ma:contentTypeScope="" ma:versionID="a797019bf67278a46840d2d3e70ffe89">
  <xsd:schema xmlns:xsd="http://www.w3.org/2001/XMLSchema" xmlns:xs="http://www.w3.org/2001/XMLSchema" xmlns:p="http://schemas.microsoft.com/office/2006/metadata/properties" xmlns:ns2="cf6170ff-a63c-4893-b228-0999f7a8c67a" xmlns:ns3="98aea11b-618b-4771-b91d-1fb7eb20c6ae" targetNamespace="http://schemas.microsoft.com/office/2006/metadata/properties" ma:root="true" ma:fieldsID="9f3f527a7a9c3ca8ae11adf12cb41f16" ns2:_="" ns3:_="">
    <xsd:import namespace="cf6170ff-a63c-4893-b228-0999f7a8c67a"/>
    <xsd:import namespace="98aea11b-618b-4771-b91d-1fb7eb20c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70ff-a63c-4893-b228-0999f7a8c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a11b-618b-4771-b91d-1fb7eb20c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9876F-31B6-4588-BBBB-38755DA545CD}">
  <ds:schemaRefs>
    <ds:schemaRef ds:uri="http://purl.org/dc/terms/"/>
    <ds:schemaRef ds:uri="http://schemas.openxmlformats.org/package/2006/metadata/core-properties"/>
    <ds:schemaRef ds:uri="98aea11b-618b-4771-b91d-1fb7eb20c6a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f6170ff-a63c-4893-b228-0999f7a8c6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CC0F11-6FC7-4C03-AA9B-9E8DCE551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E12AE-E685-4C61-9F1D-041396C9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170ff-a63c-4893-b228-0999f7a8c67a"/>
    <ds:schemaRef ds:uri="98aea11b-618b-4771-b91d-1fb7eb20c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Filice, Tony</dc:creator>
  <cp:keywords/>
  <dc:description/>
  <cp:lastModifiedBy>Peter Allen</cp:lastModifiedBy>
  <cp:revision>3</cp:revision>
  <dcterms:created xsi:type="dcterms:W3CDTF">2020-03-17T22:53:00Z</dcterms:created>
  <dcterms:modified xsi:type="dcterms:W3CDTF">2020-03-20T19:18:00Z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0x01010080D1541E03BABC4E9A2C3459B85C96D7</vt:lpwstr>
  </property>
</Properties>
</file>